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pacing w:val="8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8"/>
          <w:kern w:val="0"/>
          <w:sz w:val="44"/>
          <w:szCs w:val="44"/>
        </w:rPr>
        <w:t>广西兴桂现代教育文化研究院应聘报名表</w:t>
      </w:r>
    </w:p>
    <w:p>
      <w:pPr>
        <w:ind w:firstLine="536" w:firstLineChars="200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pacing w:val="-6"/>
          <w:sz w:val="28"/>
          <w:szCs w:val="28"/>
        </w:rPr>
        <w:t>应聘岗位：</w:t>
      </w:r>
    </w:p>
    <w:tbl>
      <w:tblPr>
        <w:tblStyle w:val="4"/>
        <w:tblW w:w="0" w:type="auto"/>
        <w:tblInd w:w="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094"/>
        <w:gridCol w:w="625"/>
        <w:gridCol w:w="227"/>
        <w:gridCol w:w="1122"/>
        <w:gridCol w:w="1344"/>
        <w:gridCol w:w="1417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市（县）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 xml:space="preserve"> 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任教专业</w:t>
            </w:r>
          </w:p>
        </w:tc>
        <w:tc>
          <w:tcPr>
            <w:tcW w:w="4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第一学历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8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</w:t>
            </w:r>
            <w:r>
              <w:rPr>
                <w:rFonts w:hint="eastAsia" w:ascii="仿宋_GB2312"/>
                <w:sz w:val="24"/>
                <w:lang w:val="en-US" w:eastAsia="zh-CN"/>
              </w:rPr>
              <w:t>高中</w:t>
            </w:r>
            <w:r>
              <w:rPr>
                <w:rFonts w:hint="eastAsia" w:ascii="仿宋_GB2312"/>
                <w:sz w:val="24"/>
              </w:rPr>
              <w:t>开始，按时间先后顺序填写）</w:t>
            </w:r>
          </w:p>
        </w:tc>
        <w:tc>
          <w:tcPr>
            <w:tcW w:w="7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600" w:firstLineChars="25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注：本表双面打印</w:t>
      </w:r>
    </w:p>
    <w:p>
      <w:pPr>
        <w:jc w:val="left"/>
        <w:rPr>
          <w:rFonts w:ascii="仿宋_GB2312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eastAsia="仿宋_GB2312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9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 员及主要社会 关系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取得荣誉称号及奖励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（包括获奖时间，奖励名称和颁奖单位）</w:t>
            </w:r>
          </w:p>
        </w:tc>
        <w:tc>
          <w:tcPr>
            <w:tcW w:w="7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  <w:p>
            <w:pPr>
              <w:spacing w:line="440" w:lineRule="exact"/>
              <w:jc w:val="left"/>
              <w:rPr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发表论文情况  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（时间、论文名称、发刊号等）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83E5E"/>
    <w:rsid w:val="001A295C"/>
    <w:rsid w:val="00CA4A29"/>
    <w:rsid w:val="00DC788B"/>
    <w:rsid w:val="0A05152F"/>
    <w:rsid w:val="2BE83E5E"/>
    <w:rsid w:val="7451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399</Characters>
  <Lines>3</Lines>
  <Paragraphs>1</Paragraphs>
  <TotalTime>7</TotalTime>
  <ScaleCrop>false</ScaleCrop>
  <LinksUpToDate>false</LinksUpToDate>
  <CharactersWithSpaces>467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2021-02-03T01:03:00Z</dcterms:created>
  <dc:creator>阿</dc:creator>
  <cp:lastModifiedBy>阿</cp:lastModifiedBy>
  <cp:lastPrinted>2021-02-03T01:03:00Z</cp:lastPrinted>
  <dcterms:modified xsi:type="dcterms:W3CDTF">2021-02-03T01:39:40Z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